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5D" w:rsidRDefault="00641C5D" w:rsidP="00641C5D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9B4A" wp14:editId="088B2B32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5D" w:rsidRDefault="00641C5D" w:rsidP="00641C5D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9DED415" wp14:editId="747B2AA7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9B4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641C5D" w:rsidRDefault="00641C5D" w:rsidP="00641C5D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9DED415" wp14:editId="747B2AA7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641C5D" w:rsidRDefault="00641C5D" w:rsidP="00641C5D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641C5D" w:rsidRDefault="00641C5D" w:rsidP="00641C5D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641C5D" w:rsidRDefault="00641C5D" w:rsidP="00641C5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1C5D" w:rsidRDefault="00641C5D" w:rsidP="00641C5D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641C5D" w:rsidRDefault="00641C5D" w:rsidP="00641C5D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Scharfenberg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641C5D" w:rsidRDefault="00641C5D" w:rsidP="00641C5D">
      <w:pPr>
        <w:pStyle w:val="KeinLeerraum"/>
        <w:rPr>
          <w:lang w:eastAsia="de-DE"/>
        </w:rPr>
      </w:pPr>
    </w:p>
    <w:p w:rsidR="00641C5D" w:rsidRPr="0013203A" w:rsidRDefault="00641C5D" w:rsidP="00641C5D">
      <w:pPr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641C5D" w:rsidRPr="00572311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An die Redaktionen der</w:t>
      </w:r>
    </w:p>
    <w:p w:rsidR="00641C5D" w:rsidRPr="00572311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ö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rtlichen Presse</w:t>
      </w:r>
    </w:p>
    <w:p w:rsidR="00641C5D" w:rsidRPr="00A74964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10.02.2018</w:t>
      </w:r>
    </w:p>
    <w:p w:rsidR="00641C5D" w:rsidRPr="00A74964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C5D" w:rsidRPr="00572311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572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Presse - Bericht</w:t>
      </w:r>
    </w:p>
    <w:p w:rsidR="00641C5D" w:rsidRPr="00A74964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C5D" w:rsidRPr="00A74964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1C5D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A7496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</w:t>
      </w:r>
    </w:p>
    <w:p w:rsidR="00641C5D" w:rsidRDefault="00641C5D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D06399" w:rsidRDefault="00641C5D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</w:t>
      </w:r>
      <w:r w:rsidR="00D0639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Club der Wanderfreunde Rödermark feiert Geburtstag! </w:t>
      </w:r>
    </w:p>
    <w:p w:rsidR="00D06399" w:rsidRPr="00641C5D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1C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641C5D">
        <w:rPr>
          <w:rFonts w:ascii="Times New Roman" w:eastAsia="Times New Roman" w:hAnsi="Times New Roman" w:cs="Times New Roman"/>
          <w:sz w:val="24"/>
          <w:szCs w:val="24"/>
          <w:lang w:eastAsia="de-DE"/>
        </w:rPr>
        <w:t>Drei Jahre positive Entwicklung eines mehrschichtigen Vereins.</w:t>
      </w:r>
    </w:p>
    <w:p w:rsidR="00D06399" w:rsidRPr="00903F41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 w:rsidRPr="00903F41">
        <w:rPr>
          <w:rFonts w:ascii="Times New Roman" w:eastAsia="Times New Roman" w:hAnsi="Times New Roman" w:cs="Times New Roman"/>
          <w:lang w:eastAsia="de-DE"/>
        </w:rPr>
        <w:t xml:space="preserve">        Zu einer besonderen Party lädt der Vorstand des </w:t>
      </w:r>
      <w:proofErr w:type="spellStart"/>
      <w:r w:rsidRPr="00903F41">
        <w:rPr>
          <w:rFonts w:ascii="Times New Roman" w:eastAsia="Times New Roman" w:hAnsi="Times New Roman" w:cs="Times New Roman"/>
          <w:lang w:eastAsia="de-DE"/>
        </w:rPr>
        <w:t>Club´</w:t>
      </w:r>
      <w:proofErr w:type="gramStart"/>
      <w:r w:rsidRPr="00903F41">
        <w:rPr>
          <w:rFonts w:ascii="Times New Roman" w:eastAsia="Times New Roman" w:hAnsi="Times New Roman" w:cs="Times New Roman"/>
          <w:lang w:eastAsia="de-DE"/>
        </w:rPr>
        <w:t>s</w:t>
      </w:r>
      <w:proofErr w:type="spellEnd"/>
      <w:r w:rsidRPr="00903F41">
        <w:rPr>
          <w:rFonts w:ascii="Times New Roman" w:eastAsia="Times New Roman" w:hAnsi="Times New Roman" w:cs="Times New Roman"/>
          <w:lang w:eastAsia="de-DE"/>
        </w:rPr>
        <w:t xml:space="preserve">  der</w:t>
      </w:r>
      <w:proofErr w:type="gramEnd"/>
      <w:r w:rsidRPr="00903F41">
        <w:rPr>
          <w:rFonts w:ascii="Times New Roman" w:eastAsia="Times New Roman" w:hAnsi="Times New Roman" w:cs="Times New Roman"/>
          <w:lang w:eastAsia="de-DE"/>
        </w:rPr>
        <w:t xml:space="preserve"> Wanderfreunde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903F41">
        <w:rPr>
          <w:rFonts w:ascii="Times New Roman" w:eastAsia="Times New Roman" w:hAnsi="Times New Roman" w:cs="Times New Roman"/>
          <w:lang w:eastAsia="de-DE"/>
        </w:rPr>
        <w:t xml:space="preserve">Rödermark seine Mitglieder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</w:t>
      </w:r>
      <w:r w:rsidRPr="00903F41">
        <w:rPr>
          <w:rFonts w:ascii="Times New Roman" w:eastAsia="Times New Roman" w:hAnsi="Times New Roman" w:cs="Times New Roman"/>
          <w:lang w:eastAsia="de-DE"/>
        </w:rPr>
        <w:t xml:space="preserve">und Freunde ein. Am 17. Februar soll </w:t>
      </w:r>
      <w:proofErr w:type="gramStart"/>
      <w:r w:rsidRPr="00903F41">
        <w:rPr>
          <w:rFonts w:ascii="Times New Roman" w:eastAsia="Times New Roman" w:hAnsi="Times New Roman" w:cs="Times New Roman"/>
          <w:lang w:eastAsia="de-DE"/>
        </w:rPr>
        <w:t>gemeinsam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903F41">
        <w:rPr>
          <w:rFonts w:ascii="Times New Roman" w:eastAsia="Times New Roman" w:hAnsi="Times New Roman" w:cs="Times New Roman"/>
          <w:lang w:eastAsia="de-DE"/>
        </w:rPr>
        <w:t xml:space="preserve"> das</w:t>
      </w:r>
      <w:proofErr w:type="gramEnd"/>
      <w:r w:rsidRPr="00903F41">
        <w:rPr>
          <w:rFonts w:ascii="Times New Roman" w:eastAsia="Times New Roman" w:hAnsi="Times New Roman" w:cs="Times New Roman"/>
          <w:lang w:eastAsia="de-DE"/>
        </w:rPr>
        <w:t xml:space="preserve">  3-jährige Bestehen des </w:t>
      </w:r>
      <w:r>
        <w:rPr>
          <w:rFonts w:ascii="Times New Roman" w:eastAsia="Times New Roman" w:hAnsi="Times New Roman" w:cs="Times New Roman"/>
          <w:lang w:eastAsia="de-DE"/>
        </w:rPr>
        <w:t>V</w:t>
      </w:r>
      <w:r w:rsidRPr="00903F41">
        <w:rPr>
          <w:rFonts w:ascii="Times New Roman" w:eastAsia="Times New Roman" w:hAnsi="Times New Roman" w:cs="Times New Roman"/>
          <w:lang w:eastAsia="de-DE"/>
        </w:rPr>
        <w:t xml:space="preserve">ereins gefeiert werden.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</w:t>
      </w:r>
      <w:proofErr w:type="gramStart"/>
      <w:r w:rsidRPr="00903F41">
        <w:rPr>
          <w:rFonts w:ascii="Times New Roman" w:eastAsia="Times New Roman" w:hAnsi="Times New Roman" w:cs="Times New Roman"/>
          <w:lang w:eastAsia="de-DE"/>
        </w:rPr>
        <w:t>Ab  15.30</w:t>
      </w:r>
      <w:proofErr w:type="gramEnd"/>
      <w:r w:rsidRPr="00903F41">
        <w:rPr>
          <w:rFonts w:ascii="Times New Roman" w:eastAsia="Times New Roman" w:hAnsi="Times New Roman" w:cs="Times New Roman"/>
          <w:lang w:eastAsia="de-DE"/>
        </w:rPr>
        <w:t xml:space="preserve"> Uhr wollen sich die Mitglieder der Gründung des Vereins erinnern und bei Kaffee und Kuchen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</w:t>
      </w:r>
      <w:r w:rsidRPr="00903F41">
        <w:rPr>
          <w:rFonts w:ascii="Times New Roman" w:eastAsia="Times New Roman" w:hAnsi="Times New Roman" w:cs="Times New Roman"/>
          <w:lang w:eastAsia="de-DE"/>
        </w:rPr>
        <w:t xml:space="preserve">einige nette Stunden im Naturfreundehaus auf der </w:t>
      </w:r>
      <w:proofErr w:type="spellStart"/>
      <w:r w:rsidRPr="00903F41">
        <w:rPr>
          <w:rFonts w:ascii="Times New Roman" w:eastAsia="Times New Roman" w:hAnsi="Times New Roman" w:cs="Times New Roman"/>
          <w:lang w:eastAsia="de-DE"/>
        </w:rPr>
        <w:t>Bulau</w:t>
      </w:r>
      <w:proofErr w:type="spellEnd"/>
      <w:r w:rsidRPr="00903F41">
        <w:rPr>
          <w:rFonts w:ascii="Times New Roman" w:eastAsia="Times New Roman" w:hAnsi="Times New Roman" w:cs="Times New Roman"/>
          <w:lang w:eastAsia="de-DE"/>
        </w:rPr>
        <w:t xml:space="preserve"> verbringen. </w:t>
      </w:r>
      <w:r>
        <w:rPr>
          <w:rFonts w:ascii="Times New Roman" w:eastAsia="Times New Roman" w:hAnsi="Times New Roman" w:cs="Times New Roman"/>
          <w:lang w:eastAsia="de-DE"/>
        </w:rPr>
        <w:t>Gerne soll</w:t>
      </w:r>
      <w:r w:rsidRPr="00903F41">
        <w:rPr>
          <w:rFonts w:ascii="Times New Roman" w:eastAsia="Times New Roman" w:hAnsi="Times New Roman" w:cs="Times New Roman"/>
          <w:lang w:eastAsia="de-DE"/>
        </w:rPr>
        <w:t xml:space="preserve"> noch einmal an all die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</w:t>
      </w:r>
      <w:r w:rsidRPr="00903F41">
        <w:rPr>
          <w:rFonts w:ascii="Times New Roman" w:eastAsia="Times New Roman" w:hAnsi="Times New Roman" w:cs="Times New Roman"/>
          <w:lang w:eastAsia="de-DE"/>
        </w:rPr>
        <w:t xml:space="preserve">schönen Wanderungen in der Region, aber auch an die Wochenreisen nach Thüringen, ins Weserbergland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</w:t>
      </w:r>
      <w:r w:rsidRPr="00903F41">
        <w:rPr>
          <w:rFonts w:ascii="Times New Roman" w:eastAsia="Times New Roman" w:hAnsi="Times New Roman" w:cs="Times New Roman"/>
          <w:lang w:eastAsia="de-DE"/>
        </w:rPr>
        <w:t>und in die Lüneburger Heide erinnert werden.</w:t>
      </w:r>
      <w:r>
        <w:rPr>
          <w:rFonts w:ascii="Times New Roman" w:eastAsia="Times New Roman" w:hAnsi="Times New Roman" w:cs="Times New Roman"/>
          <w:lang w:eastAsia="de-DE"/>
        </w:rPr>
        <w:t xml:space="preserve"> Natürlich sollen auch die sportlichen Aspekte Erinnerung 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finden. 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Mit  13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Wanderfreunden konnte der Verein am 14.02.2015 gegründet werden, heute beträgt die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Mitgliederzahl   63 Personen. Dank 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des Engagement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etlicher Mitglieder konnte das jährliche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Wanderprogramm inzwischen auf 30 Veranstaltungen ausgebaut werden.  6 Wanderführer sorgen für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interessante Wanderziele und entsprechender Beteiligung.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Stolz ist man auch auf die Beteiligung bei den Wanderungen. </w:t>
      </w:r>
      <w:bookmarkStart w:id="0" w:name="_GoBack"/>
      <w:r>
        <w:rPr>
          <w:rFonts w:ascii="Times New Roman" w:eastAsia="Times New Roman" w:hAnsi="Times New Roman" w:cs="Times New Roman"/>
          <w:lang w:eastAsia="de-DE"/>
        </w:rPr>
        <w:t xml:space="preserve">Nahmen in 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2015  83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 Wanderer </w:t>
      </w:r>
      <w:bookmarkEnd w:id="0"/>
      <w:r>
        <w:rPr>
          <w:rFonts w:ascii="Times New Roman" w:eastAsia="Times New Roman" w:hAnsi="Times New Roman" w:cs="Times New Roman"/>
          <w:lang w:eastAsia="de-DE"/>
        </w:rPr>
        <w:t>an den 25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Veranstaltungen teil (gelaufen 7.623 km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) ,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waren es im Jahr 2016  89 Wanderer bei 28 Wanderungen (7940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km) Im 3.ten Jahr konnte das Ergebnis erneut gesteigert werden. Bei den 30 Wanderungen erreichten 125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Wanderfreunde den neuen Streckenrekord 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von  9.211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km. Damit wird klar,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daß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für 2018 erhebliche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Anstrengungen erfolgen müssen, um dieses Ergebnis zu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errechen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.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Auch die Gymnastik - Rollator-Sportgruppe erfuhr einen Ausbau. War man am Anfang mit 3 Personen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gestartet, so beträgt die Mitgliederzahl nunmehr 11 Personen. Besonders ist zu 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erwähnen,  dass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 diese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Sportgruppe im Großraum Frankfurt seinesgleichen 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sucht..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Zwecks Ausbau des Sportbereichs soll am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27. Februar eine spezielle Wander-Gymnastik angeboten werden. Interessenten können sich beim Vorsitzenden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des Vereins informieren.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An dieser Stelle weisen wir nochmals auf unsere Wanderung am 25. Februar hin. Ziel ist die Fasanerie in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Kl.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Auheim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. Auskünfte erteilt der Vorsitzende H.-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D.Scharfenberg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, Tel. 0151-58564291 oder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e-mail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D06399" w:rsidRDefault="00D06399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</w:t>
      </w:r>
      <w:hyperlink r:id="rId5" w:history="1">
        <w:r w:rsidRPr="00D112A7">
          <w:rPr>
            <w:rStyle w:val="Hyperlink"/>
            <w:rFonts w:ascii="Times New Roman" w:eastAsia="Times New Roman" w:hAnsi="Times New Roman" w:cs="Times New Roman"/>
            <w:lang w:eastAsia="de-DE"/>
          </w:rPr>
          <w:t>scharfenberg-h@t-online.de</w:t>
        </w:r>
      </w:hyperlink>
    </w:p>
    <w:p w:rsidR="00576DCF" w:rsidRDefault="00576DCF" w:rsidP="00D06399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</w:p>
    <w:p w:rsidR="00871894" w:rsidRDefault="00871894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</w:t>
      </w:r>
    </w:p>
    <w:p w:rsidR="00641C5D" w:rsidRDefault="004576D5" w:rsidP="00641C5D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 </w:t>
      </w:r>
      <w:r w:rsidR="00641C5D">
        <w:rPr>
          <w:lang w:eastAsia="de-DE"/>
        </w:rPr>
        <w:t xml:space="preserve">          _____________________________________________________________________________________________ </w:t>
      </w:r>
    </w:p>
    <w:p w:rsidR="00641C5D" w:rsidRPr="00037E60" w:rsidRDefault="00641C5D" w:rsidP="00641C5D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e-mail:  </w:t>
      </w:r>
      <w:r w:rsidRPr="00A8741F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6" w:history="1">
        <w:r w:rsidRPr="009B3A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</w:t>
        </w:r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641C5D" w:rsidRDefault="00641C5D" w:rsidP="00641C5D">
      <w:pPr>
        <w:pBdr>
          <w:bottom w:val="single" w:sz="12" w:space="1" w:color="auto"/>
        </w:pBdr>
        <w:spacing w:after="0" w:line="240" w:lineRule="auto"/>
        <w:ind w:left="-540" w:right="-648"/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p w:rsidR="00246745" w:rsidRDefault="00246745"/>
    <w:sectPr w:rsidR="0024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5D"/>
    <w:rsid w:val="00246745"/>
    <w:rsid w:val="004576D5"/>
    <w:rsid w:val="004B15AF"/>
    <w:rsid w:val="00576DCF"/>
    <w:rsid w:val="00641C5D"/>
    <w:rsid w:val="00672FCB"/>
    <w:rsid w:val="007B571A"/>
    <w:rsid w:val="00871894"/>
    <w:rsid w:val="00903F41"/>
    <w:rsid w:val="00D06399"/>
    <w:rsid w:val="00E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5542E-70A3-4D97-B4B1-2386410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C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41C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1C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derfreunde-roedermark.de" TargetMode="External"/><Relationship Id="rId5" Type="http://schemas.openxmlformats.org/officeDocument/2006/relationships/hyperlink" Target="mailto:scharfenberg-h@t-online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Josef Kolotzek</cp:lastModifiedBy>
  <cp:revision>5</cp:revision>
  <cp:lastPrinted>2018-02-11T21:16:00Z</cp:lastPrinted>
  <dcterms:created xsi:type="dcterms:W3CDTF">2018-02-11T16:45:00Z</dcterms:created>
  <dcterms:modified xsi:type="dcterms:W3CDTF">2018-07-23T21:06:00Z</dcterms:modified>
</cp:coreProperties>
</file>